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61" w:rsidRDefault="00BD6161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D6161" w:rsidRDefault="00BD6161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D6161" w:rsidRDefault="00BD6161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D6161" w:rsidRDefault="00BD6161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00B87" w:rsidRDefault="00200B87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00B87" w:rsidRDefault="00200B87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D6161" w:rsidRDefault="00BD6161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421F" w:rsidRDefault="00DF421F" w:rsidP="00DF42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DF421F" w:rsidRDefault="00DF421F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65DD4" w:rsidRDefault="00DF421F" w:rsidP="00765DD4">
      <w:pPr>
        <w:ind w:firstLine="709"/>
        <w:jc w:val="both"/>
      </w:pPr>
      <w:r w:rsidRPr="00EC3D71">
        <w:t xml:space="preserve">                                                            </w:t>
      </w:r>
      <w:r w:rsidR="004E714C">
        <w:t xml:space="preserve">                                        </w:t>
      </w:r>
    </w:p>
    <w:p w:rsidR="00765DD4" w:rsidRDefault="00765DD4" w:rsidP="00765DD4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Главному редактору </w:t>
      </w:r>
    </w:p>
    <w:p w:rsidR="00765DD4" w:rsidRDefault="00765DD4" w:rsidP="00765DD4">
      <w:pPr>
        <w:suppressAutoHyphens w:val="0"/>
        <w:jc w:val="right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газеты «Саратовская областная газета»</w:t>
      </w:r>
    </w:p>
    <w:p w:rsidR="00765DD4" w:rsidRDefault="00765DD4" w:rsidP="00765DD4">
      <w:pPr>
        <w:suppressAutoHyphens w:val="0"/>
        <w:jc w:val="right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Степанову Владиславу Вячеславовичу</w:t>
      </w:r>
    </w:p>
    <w:p w:rsidR="00200B87" w:rsidRDefault="00200B87" w:rsidP="00765DD4">
      <w:pPr>
        <w:suppressAutoHyphens w:val="0"/>
        <w:jc w:val="right"/>
        <w:rPr>
          <w:lang w:eastAsia="ru-RU"/>
        </w:rPr>
      </w:pPr>
    </w:p>
    <w:p w:rsidR="00200B87" w:rsidRDefault="00200B87" w:rsidP="00765DD4">
      <w:pPr>
        <w:suppressAutoHyphens w:val="0"/>
        <w:jc w:val="right"/>
        <w:rPr>
          <w:lang w:eastAsia="ru-RU"/>
        </w:rPr>
      </w:pPr>
      <w:bookmarkStart w:id="0" w:name="_GoBack"/>
      <w:bookmarkEnd w:id="0"/>
    </w:p>
    <w:p w:rsidR="00765DD4" w:rsidRDefault="00765DD4" w:rsidP="00765DD4">
      <w:pPr>
        <w:suppressAutoHyphens w:val="0"/>
        <w:jc w:val="right"/>
        <w:rPr>
          <w:rFonts w:eastAsia="Calibri"/>
          <w:lang w:eastAsia="en-US"/>
        </w:rPr>
      </w:pPr>
    </w:p>
    <w:p w:rsidR="00DF421F" w:rsidRPr="00DF421F" w:rsidRDefault="00DF421F" w:rsidP="00765DD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421F" w:rsidRDefault="00DF421F" w:rsidP="00DF421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21F">
        <w:rPr>
          <w:rFonts w:ascii="Times New Roman" w:hAnsi="Times New Roman" w:cs="Times New Roman"/>
          <w:sz w:val="24"/>
          <w:szCs w:val="24"/>
        </w:rPr>
        <w:t>Просим Вас опубликовать информацию следующего содержания:</w:t>
      </w:r>
    </w:p>
    <w:p w:rsidR="00DF421F" w:rsidRPr="00DF421F" w:rsidRDefault="00DF421F" w:rsidP="00DF421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714C" w:rsidRPr="00DF421F" w:rsidRDefault="00F147B3" w:rsidP="006C5ED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E714C" w:rsidRPr="00DF421F">
        <w:rPr>
          <w:rFonts w:ascii="Times New Roman" w:hAnsi="Times New Roman" w:cs="Times New Roman"/>
          <w:sz w:val="24"/>
          <w:szCs w:val="24"/>
        </w:rPr>
        <w:t>Во</w:t>
      </w:r>
      <w:r w:rsidR="0090709F">
        <w:rPr>
          <w:rFonts w:ascii="Times New Roman" w:hAnsi="Times New Roman" w:cs="Times New Roman"/>
          <w:sz w:val="24"/>
          <w:szCs w:val="24"/>
        </w:rPr>
        <w:t xml:space="preserve"> исполнение</w:t>
      </w:r>
      <w:r w:rsidR="009070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Постановления</w:t>
      </w:r>
      <w:r w:rsidR="0090709F">
        <w:rPr>
          <w:rFonts w:ascii="Times New Roman" w:eastAsia="Calibri" w:hAnsi="Times New Roman" w:cs="Times New Roman"/>
          <w:sz w:val="24"/>
          <w:szCs w:val="24"/>
        </w:rPr>
        <w:t xml:space="preserve"> Правительства РФ от 17.01</w:t>
      </w:r>
      <w:r w:rsidR="0090709F" w:rsidRPr="00C261A7">
        <w:rPr>
          <w:rFonts w:ascii="Times New Roman" w:eastAsia="Calibri" w:hAnsi="Times New Roman" w:cs="Times New Roman"/>
          <w:sz w:val="24"/>
          <w:szCs w:val="24"/>
        </w:rPr>
        <w:t>.20</w:t>
      </w:r>
      <w:r w:rsidR="0090709F">
        <w:rPr>
          <w:rFonts w:ascii="Times New Roman" w:eastAsia="Calibri" w:hAnsi="Times New Roman" w:cs="Times New Roman"/>
          <w:sz w:val="24"/>
          <w:szCs w:val="24"/>
        </w:rPr>
        <w:t>13 г. № 6</w:t>
      </w:r>
      <w:r w:rsidR="0090709F" w:rsidRPr="00C261A7">
        <w:rPr>
          <w:rFonts w:ascii="Times New Roman" w:eastAsia="Calibri" w:hAnsi="Times New Roman" w:cs="Times New Roman"/>
          <w:sz w:val="24"/>
          <w:szCs w:val="24"/>
        </w:rPr>
        <w:t xml:space="preserve"> «О стандарт</w:t>
      </w:r>
      <w:r w:rsidR="0090709F">
        <w:rPr>
          <w:rFonts w:ascii="Times New Roman" w:eastAsia="Calibri" w:hAnsi="Times New Roman" w:cs="Times New Roman"/>
          <w:sz w:val="24"/>
          <w:szCs w:val="24"/>
        </w:rPr>
        <w:t>ах</w:t>
      </w:r>
      <w:r w:rsidR="0090709F" w:rsidRPr="00C261A7">
        <w:rPr>
          <w:rFonts w:ascii="Times New Roman" w:eastAsia="Calibri" w:hAnsi="Times New Roman" w:cs="Times New Roman"/>
          <w:sz w:val="24"/>
          <w:szCs w:val="24"/>
        </w:rPr>
        <w:t xml:space="preserve"> раскрытия информации </w:t>
      </w:r>
      <w:r w:rsidR="0090709F">
        <w:rPr>
          <w:rFonts w:ascii="Times New Roman" w:eastAsia="Calibri" w:hAnsi="Times New Roman" w:cs="Times New Roman"/>
          <w:sz w:val="24"/>
          <w:szCs w:val="24"/>
        </w:rPr>
        <w:t xml:space="preserve">в сфере водоснабжения и водоотведения», Постановления Правительства РФ от 05.07.2013г. №570 «О стандартах раскрытия информации теплоснабжающими организациями, </w:t>
      </w:r>
      <w:proofErr w:type="spellStart"/>
      <w:r w:rsidR="0090709F">
        <w:rPr>
          <w:rFonts w:ascii="Times New Roman" w:eastAsia="Calibri" w:hAnsi="Times New Roman" w:cs="Times New Roman"/>
          <w:sz w:val="24"/>
          <w:szCs w:val="24"/>
        </w:rPr>
        <w:t>теплосетевыми</w:t>
      </w:r>
      <w:proofErr w:type="spellEnd"/>
      <w:r w:rsidR="0090709F">
        <w:rPr>
          <w:rFonts w:ascii="Times New Roman" w:eastAsia="Calibri" w:hAnsi="Times New Roman" w:cs="Times New Roman"/>
          <w:sz w:val="24"/>
          <w:szCs w:val="24"/>
        </w:rPr>
        <w:t xml:space="preserve"> организациями и органами регулирования»,</w:t>
      </w:r>
      <w:r w:rsidR="00434522">
        <w:rPr>
          <w:rFonts w:ascii="Times New Roman" w:hAnsi="Times New Roman" w:cs="Times New Roman"/>
          <w:sz w:val="24"/>
          <w:szCs w:val="24"/>
        </w:rPr>
        <w:t xml:space="preserve"> ООО «Медицинский центр</w:t>
      </w:r>
      <w:r w:rsidR="004E714C" w:rsidRPr="00DF421F">
        <w:rPr>
          <w:rFonts w:ascii="Times New Roman" w:hAnsi="Times New Roman" w:cs="Times New Roman"/>
          <w:sz w:val="24"/>
          <w:szCs w:val="24"/>
        </w:rPr>
        <w:t>» информирует:</w:t>
      </w:r>
    </w:p>
    <w:p w:rsidR="00F147B3" w:rsidRDefault="00F147B3" w:rsidP="00F147B3">
      <w:pPr>
        <w:jc w:val="both"/>
      </w:pPr>
      <w:r w:rsidRPr="007F0C5C">
        <w:t>Для потребителей ООО «</w:t>
      </w:r>
      <w:r>
        <w:t>Медицинский центр</w:t>
      </w:r>
      <w:r w:rsidRPr="007F0C5C">
        <w:t>» постановлением комитета государственного регулирования тарифов Саратовской области №</w:t>
      </w:r>
      <w:r>
        <w:t xml:space="preserve"> 61/28</w:t>
      </w:r>
      <w:r w:rsidRPr="007F0C5C">
        <w:t xml:space="preserve"> от </w:t>
      </w:r>
      <w:r>
        <w:t>18</w:t>
      </w:r>
      <w:r w:rsidRPr="007F0C5C">
        <w:t xml:space="preserve"> </w:t>
      </w:r>
      <w:r>
        <w:t>декабря 2014</w:t>
      </w:r>
      <w:r w:rsidRPr="007F0C5C">
        <w:t xml:space="preserve"> года « Об установлении тарифа на горячую воду </w:t>
      </w:r>
      <w:r>
        <w:t>в закрытой системе водоснабжения</w:t>
      </w:r>
      <w:r w:rsidRPr="007F0C5C">
        <w:t xml:space="preserve"> ООО «</w:t>
      </w:r>
      <w:r>
        <w:t>Медицинский центр</w:t>
      </w:r>
      <w:r w:rsidRPr="007F0C5C">
        <w:t xml:space="preserve">» </w:t>
      </w:r>
      <w:r>
        <w:t xml:space="preserve">осуществляющему свою деятельность на территории муниципального образования «Город Саратов»: </w:t>
      </w:r>
    </w:p>
    <w:p w:rsidR="00F147B3" w:rsidRDefault="00F147B3" w:rsidP="00F147B3">
      <w:pPr>
        <w:jc w:val="both"/>
      </w:pPr>
      <w:r>
        <w:t>установить и ввести в действие с 1 января 2015 года на срок по 31 декабря 2015 года</w:t>
      </w:r>
      <w:r w:rsidRPr="001D2A6E">
        <w:t xml:space="preserve"> </w:t>
      </w:r>
      <w:r w:rsidRPr="007F0C5C">
        <w:t>ООО «</w:t>
      </w:r>
      <w:r>
        <w:t>Медицинский центр</w:t>
      </w:r>
      <w:r w:rsidRPr="007F0C5C">
        <w:t xml:space="preserve">» </w:t>
      </w:r>
      <w:r>
        <w:t xml:space="preserve">осуществляющему свою деятельность на территории муниципального образования «Город Саратов», тариф </w:t>
      </w:r>
      <w:proofErr w:type="gramStart"/>
      <w:r>
        <w:t>на</w:t>
      </w:r>
      <w:proofErr w:type="gramEnd"/>
      <w: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2410"/>
        <w:gridCol w:w="3084"/>
      </w:tblGrid>
      <w:tr w:rsidR="00F147B3" w:rsidTr="00934652">
        <w:tc>
          <w:tcPr>
            <w:tcW w:w="4077" w:type="dxa"/>
            <w:gridSpan w:val="2"/>
            <w:vMerge w:val="restart"/>
            <w:vAlign w:val="center"/>
          </w:tcPr>
          <w:p w:rsidR="00F147B3" w:rsidRPr="00837818" w:rsidRDefault="00F147B3" w:rsidP="00934652">
            <w:pPr>
              <w:rPr>
                <w:b/>
              </w:rPr>
            </w:pPr>
            <w:r w:rsidRPr="00837818">
              <w:rPr>
                <w:b/>
              </w:rPr>
              <w:t>Горячую воду, состоящую из компонентов на</w:t>
            </w:r>
            <w:proofErr w:type="gramStart"/>
            <w:r w:rsidRPr="00837818">
              <w:rPr>
                <w:b/>
              </w:rPr>
              <w:t xml:space="preserve"> :</w:t>
            </w:r>
            <w:proofErr w:type="gramEnd"/>
          </w:p>
        </w:tc>
        <w:tc>
          <w:tcPr>
            <w:tcW w:w="5494" w:type="dxa"/>
            <w:gridSpan w:val="2"/>
            <w:vAlign w:val="center"/>
          </w:tcPr>
          <w:p w:rsidR="00F147B3" w:rsidRPr="00837818" w:rsidRDefault="00F147B3" w:rsidP="00934652">
            <w:pPr>
              <w:jc w:val="center"/>
              <w:rPr>
                <w:b/>
              </w:rPr>
            </w:pPr>
            <w:r w:rsidRPr="00837818">
              <w:rPr>
                <w:b/>
              </w:rPr>
              <w:t>Сроки действия тарифа</w:t>
            </w:r>
          </w:p>
        </w:tc>
      </w:tr>
      <w:tr w:rsidR="00F147B3" w:rsidTr="00934652">
        <w:tc>
          <w:tcPr>
            <w:tcW w:w="4077" w:type="dxa"/>
            <w:gridSpan w:val="2"/>
            <w:vMerge/>
            <w:vAlign w:val="center"/>
          </w:tcPr>
          <w:p w:rsidR="00F147B3" w:rsidRDefault="00F147B3" w:rsidP="00934652">
            <w:pPr>
              <w:jc w:val="center"/>
            </w:pPr>
          </w:p>
        </w:tc>
        <w:tc>
          <w:tcPr>
            <w:tcW w:w="2410" w:type="dxa"/>
            <w:vAlign w:val="center"/>
          </w:tcPr>
          <w:p w:rsidR="00F147B3" w:rsidRDefault="00F147B3" w:rsidP="00934652">
            <w:pPr>
              <w:jc w:val="center"/>
            </w:pPr>
            <w:r>
              <w:t>С 1 января 2015 года по 30 июня 2015 года</w:t>
            </w:r>
          </w:p>
        </w:tc>
        <w:tc>
          <w:tcPr>
            <w:tcW w:w="3084" w:type="dxa"/>
            <w:vAlign w:val="center"/>
          </w:tcPr>
          <w:p w:rsidR="00F147B3" w:rsidRDefault="00F147B3" w:rsidP="00934652">
            <w:pPr>
              <w:jc w:val="center"/>
            </w:pPr>
            <w:r>
              <w:t>С 1 июля 2015 года на срок по 31 декабря 2015 года</w:t>
            </w:r>
          </w:p>
        </w:tc>
      </w:tr>
      <w:tr w:rsidR="00F147B3" w:rsidTr="00934652">
        <w:tc>
          <w:tcPr>
            <w:tcW w:w="2235" w:type="dxa"/>
            <w:vAlign w:val="center"/>
          </w:tcPr>
          <w:p w:rsidR="00F147B3" w:rsidRDefault="00F147B3" w:rsidP="00934652">
            <w:pPr>
              <w:jc w:val="center"/>
            </w:pPr>
            <w:r w:rsidRPr="00921DC0">
              <w:t>Холодную воду</w:t>
            </w:r>
          </w:p>
        </w:tc>
        <w:tc>
          <w:tcPr>
            <w:tcW w:w="1842" w:type="dxa"/>
            <w:vAlign w:val="center"/>
          </w:tcPr>
          <w:p w:rsidR="00F147B3" w:rsidRDefault="00F147B3" w:rsidP="00934652">
            <w:pPr>
              <w:jc w:val="center"/>
            </w:pPr>
          </w:p>
          <w:p w:rsidR="00F147B3" w:rsidRDefault="00F147B3" w:rsidP="00934652">
            <w:pPr>
              <w:jc w:val="center"/>
            </w:pPr>
            <w:r>
              <w:t>руб./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F147B3" w:rsidRDefault="00F147B3" w:rsidP="00934652">
            <w:pPr>
              <w:jc w:val="center"/>
            </w:pPr>
          </w:p>
        </w:tc>
        <w:tc>
          <w:tcPr>
            <w:tcW w:w="2410" w:type="dxa"/>
            <w:vAlign w:val="center"/>
          </w:tcPr>
          <w:p w:rsidR="00F147B3" w:rsidRPr="00C21142" w:rsidRDefault="00F147B3" w:rsidP="00934652">
            <w:pPr>
              <w:jc w:val="center"/>
            </w:pPr>
            <w:r>
              <w:t>17,77</w:t>
            </w:r>
          </w:p>
        </w:tc>
        <w:tc>
          <w:tcPr>
            <w:tcW w:w="3084" w:type="dxa"/>
            <w:vAlign w:val="center"/>
          </w:tcPr>
          <w:p w:rsidR="00F147B3" w:rsidRPr="00C21142" w:rsidRDefault="00F147B3" w:rsidP="00934652">
            <w:pPr>
              <w:jc w:val="center"/>
            </w:pPr>
            <w:r>
              <w:t>19,73</w:t>
            </w:r>
          </w:p>
        </w:tc>
      </w:tr>
      <w:tr w:rsidR="00F147B3" w:rsidTr="00934652">
        <w:trPr>
          <w:trHeight w:val="127"/>
        </w:trPr>
        <w:tc>
          <w:tcPr>
            <w:tcW w:w="2235" w:type="dxa"/>
            <w:vAlign w:val="center"/>
          </w:tcPr>
          <w:p w:rsidR="00F147B3" w:rsidRDefault="00F147B3" w:rsidP="00934652">
            <w:pPr>
              <w:jc w:val="center"/>
            </w:pPr>
            <w:r>
              <w:t>Тепловую энергию</w:t>
            </w:r>
          </w:p>
        </w:tc>
        <w:tc>
          <w:tcPr>
            <w:tcW w:w="1842" w:type="dxa"/>
            <w:vAlign w:val="center"/>
          </w:tcPr>
          <w:p w:rsidR="00F147B3" w:rsidRDefault="00F147B3" w:rsidP="00934652">
            <w:pPr>
              <w:jc w:val="center"/>
            </w:pPr>
            <w:r>
              <w:t>руб./Гкал</w:t>
            </w:r>
          </w:p>
          <w:p w:rsidR="00F147B3" w:rsidRDefault="00F147B3" w:rsidP="00934652">
            <w:pPr>
              <w:jc w:val="center"/>
            </w:pPr>
          </w:p>
        </w:tc>
        <w:tc>
          <w:tcPr>
            <w:tcW w:w="2410" w:type="dxa"/>
            <w:vAlign w:val="center"/>
          </w:tcPr>
          <w:p w:rsidR="00F147B3" w:rsidRDefault="00F147B3" w:rsidP="00934652">
            <w:pPr>
              <w:jc w:val="center"/>
            </w:pPr>
            <w:r>
              <w:t>1962,08</w:t>
            </w:r>
          </w:p>
        </w:tc>
        <w:tc>
          <w:tcPr>
            <w:tcW w:w="3084" w:type="dxa"/>
            <w:vAlign w:val="center"/>
          </w:tcPr>
          <w:p w:rsidR="00F147B3" w:rsidRDefault="00F147B3" w:rsidP="00934652">
            <w:pPr>
              <w:jc w:val="center"/>
            </w:pPr>
            <w:r>
              <w:t>2119,05</w:t>
            </w:r>
          </w:p>
        </w:tc>
      </w:tr>
    </w:tbl>
    <w:p w:rsidR="00F147B3" w:rsidRDefault="00F147B3" w:rsidP="00F147B3">
      <w:pPr>
        <w:jc w:val="both"/>
      </w:pPr>
      <w:r w:rsidRPr="00B14F31">
        <w:t>Для потребителей ООО «</w:t>
      </w:r>
      <w:r>
        <w:t>Медицинский центр</w:t>
      </w:r>
      <w:r w:rsidRPr="00B14F31">
        <w:t>» постановлением комитета государственного регулирования тарифов Саратовской области № 61/2</w:t>
      </w:r>
      <w:r>
        <w:t>2</w:t>
      </w:r>
      <w:r w:rsidRPr="00B14F31">
        <w:t xml:space="preserve"> от 18 декабря 2014 года « Об установлении тарифа на тепловую энергию, поставляемую потребителям ООО «</w:t>
      </w:r>
      <w:r>
        <w:t>Медицинский центр</w:t>
      </w:r>
      <w:r w:rsidRPr="00B14F31">
        <w:t xml:space="preserve">» на территории </w:t>
      </w:r>
      <w:r>
        <w:t xml:space="preserve"> </w:t>
      </w:r>
      <w:r w:rsidRPr="00B14F31">
        <w:t>муниципальног</w:t>
      </w:r>
      <w:r>
        <w:t>о образования «город  Саратов»</w:t>
      </w:r>
      <w:r w:rsidRPr="00B14F31">
        <w:t>:</w:t>
      </w:r>
    </w:p>
    <w:p w:rsidR="00F147B3" w:rsidRDefault="00F147B3" w:rsidP="00F147B3">
      <w:pPr>
        <w:jc w:val="both"/>
      </w:pPr>
      <w:r w:rsidRPr="00B14F31">
        <w:t xml:space="preserve"> установить и ввести в действие тариф на тепловую энергию поставляемую потребителям на территории муниципального образования «город Саратов»  </w:t>
      </w:r>
    </w:p>
    <w:p w:rsidR="00F147B3" w:rsidRPr="00B14F31" w:rsidRDefault="00F147B3" w:rsidP="00F147B3">
      <w:pPr>
        <w:jc w:val="both"/>
      </w:pPr>
      <w:r w:rsidRPr="00B14F31">
        <w:t xml:space="preserve">                               1) Тариф на тепловую энергию с  1 января  2015 года по 30 июня 2015 года</w:t>
      </w:r>
    </w:p>
    <w:p w:rsidR="00F147B3" w:rsidRPr="00B14F31" w:rsidRDefault="00F147B3" w:rsidP="00F147B3">
      <w:pPr>
        <w:jc w:val="both"/>
      </w:pPr>
      <w:r>
        <w:t>-  для потребителей</w:t>
      </w:r>
      <w:r w:rsidRPr="00B14F31">
        <w:t xml:space="preserve">, в случае отсутствия дифференциации тарифов по схеме подключения </w:t>
      </w:r>
    </w:p>
    <w:p w:rsidR="00F147B3" w:rsidRPr="00B14F31" w:rsidRDefault="00F147B3" w:rsidP="00F147B3">
      <w:pPr>
        <w:jc w:val="both"/>
      </w:pPr>
      <w:r w:rsidRPr="00B14F31">
        <w:t xml:space="preserve">                          - 1</w:t>
      </w:r>
      <w:r>
        <w:t>962,08</w:t>
      </w:r>
      <w:r w:rsidRPr="00B14F31">
        <w:t xml:space="preserve">  руб./Гкал</w:t>
      </w:r>
    </w:p>
    <w:p w:rsidR="00F147B3" w:rsidRPr="00B14F31" w:rsidRDefault="00F147B3" w:rsidP="00F147B3">
      <w:pPr>
        <w:jc w:val="both"/>
      </w:pPr>
      <w:r w:rsidRPr="00B14F31">
        <w:t xml:space="preserve">                               2) Тариф на тепловую энергию с  1 июля  2015 года по 31 декабря 2015 года</w:t>
      </w:r>
    </w:p>
    <w:p w:rsidR="00F147B3" w:rsidRPr="00B14F31" w:rsidRDefault="00F147B3" w:rsidP="00F147B3">
      <w:pPr>
        <w:jc w:val="both"/>
      </w:pPr>
      <w:r>
        <w:t>-  для потребителей</w:t>
      </w:r>
      <w:r w:rsidRPr="00B14F31">
        <w:t xml:space="preserve">, в случае отсутствия дифференциации тарифов по схеме подключения </w:t>
      </w:r>
    </w:p>
    <w:p w:rsidR="00F147B3" w:rsidRPr="00B14F31" w:rsidRDefault="00F147B3" w:rsidP="00F147B3">
      <w:pPr>
        <w:jc w:val="both"/>
      </w:pPr>
      <w:r w:rsidRPr="00B14F31">
        <w:t xml:space="preserve">                          - </w:t>
      </w:r>
      <w:r>
        <w:t xml:space="preserve">2119,05 </w:t>
      </w:r>
      <w:r w:rsidRPr="00B14F31">
        <w:t xml:space="preserve"> руб./Гкал</w:t>
      </w:r>
    </w:p>
    <w:p w:rsidR="00F147B3" w:rsidRPr="00B14F31" w:rsidRDefault="00F147B3" w:rsidP="00F147B3">
      <w:pPr>
        <w:jc w:val="both"/>
      </w:pPr>
      <w:r w:rsidRPr="00E868AB">
        <w:t xml:space="preserve">                               3) Тариф на </w:t>
      </w:r>
      <w:r w:rsidRPr="00B14F31">
        <w:t>тепловую энергию с  1 января  201</w:t>
      </w:r>
      <w:r>
        <w:t>6</w:t>
      </w:r>
      <w:r w:rsidRPr="00B14F31">
        <w:t xml:space="preserve"> года по 30 июня 201</w:t>
      </w:r>
      <w:r>
        <w:t>6</w:t>
      </w:r>
      <w:r w:rsidRPr="00B14F31">
        <w:t xml:space="preserve"> года</w:t>
      </w:r>
    </w:p>
    <w:p w:rsidR="00F147B3" w:rsidRPr="00B14F31" w:rsidRDefault="00F147B3" w:rsidP="00F147B3">
      <w:pPr>
        <w:jc w:val="both"/>
      </w:pPr>
      <w:r>
        <w:t>-  для потребителей</w:t>
      </w:r>
      <w:r w:rsidRPr="00B14F31">
        <w:t xml:space="preserve">, в случае отсутствия дифференциации тарифов по схеме подключения </w:t>
      </w:r>
    </w:p>
    <w:p w:rsidR="00F147B3" w:rsidRPr="000E61AB" w:rsidRDefault="00F147B3" w:rsidP="00F147B3">
      <w:pPr>
        <w:jc w:val="both"/>
      </w:pPr>
      <w:r w:rsidRPr="000E61AB">
        <w:t xml:space="preserve">                          - 2119,05  руб./Гкал</w:t>
      </w:r>
    </w:p>
    <w:p w:rsidR="00F147B3" w:rsidRPr="000E61AB" w:rsidRDefault="00F147B3" w:rsidP="00F147B3">
      <w:pPr>
        <w:jc w:val="both"/>
      </w:pPr>
      <w:r w:rsidRPr="000E61AB">
        <w:lastRenderedPageBreak/>
        <w:t xml:space="preserve">                               4) Тариф на тепловую энергию с  1 июля  2016 года по 31 декабря 2016 года</w:t>
      </w:r>
    </w:p>
    <w:p w:rsidR="00F147B3" w:rsidRPr="000E61AB" w:rsidRDefault="00F147B3" w:rsidP="00F147B3">
      <w:pPr>
        <w:jc w:val="both"/>
      </w:pPr>
      <w:r>
        <w:t>-  для потребителей</w:t>
      </w:r>
      <w:r w:rsidRPr="000E61AB">
        <w:t xml:space="preserve">, в случае отсутствия дифференциации тарифов по схеме подключения </w:t>
      </w:r>
    </w:p>
    <w:p w:rsidR="00F147B3" w:rsidRPr="000E61AB" w:rsidRDefault="00F147B3" w:rsidP="00F147B3">
      <w:pPr>
        <w:jc w:val="both"/>
      </w:pPr>
      <w:r w:rsidRPr="000E61AB">
        <w:t xml:space="preserve">                          - 2256,68  руб./Гкал</w:t>
      </w:r>
    </w:p>
    <w:p w:rsidR="00F147B3" w:rsidRPr="00E868AB" w:rsidRDefault="00F147B3" w:rsidP="00F147B3">
      <w:pPr>
        <w:jc w:val="both"/>
      </w:pPr>
      <w:r w:rsidRPr="00E868AB">
        <w:t xml:space="preserve">                               5) Тариф на тепловую энергию с  1 января  2017 года по 30 июня 2017 года</w:t>
      </w:r>
    </w:p>
    <w:p w:rsidR="00F147B3" w:rsidRPr="00B14F31" w:rsidRDefault="00F147B3" w:rsidP="00F147B3">
      <w:pPr>
        <w:jc w:val="both"/>
      </w:pPr>
      <w:r>
        <w:t>-  для потребителей</w:t>
      </w:r>
      <w:r w:rsidRPr="00E868AB">
        <w:t xml:space="preserve">, в случае отсутствия </w:t>
      </w:r>
      <w:r w:rsidRPr="00B14F31">
        <w:t xml:space="preserve">дифференциации тарифов по схеме подключения </w:t>
      </w:r>
    </w:p>
    <w:p w:rsidR="00F147B3" w:rsidRPr="00E868AB" w:rsidRDefault="00F147B3" w:rsidP="00F147B3">
      <w:pPr>
        <w:jc w:val="both"/>
      </w:pPr>
      <w:r w:rsidRPr="008F5D31">
        <w:rPr>
          <w:color w:val="FF0000"/>
        </w:rPr>
        <w:t xml:space="preserve">                          </w:t>
      </w:r>
      <w:r w:rsidRPr="00E868AB">
        <w:t>- 2256,68  руб./Гкал</w:t>
      </w:r>
    </w:p>
    <w:p w:rsidR="00F147B3" w:rsidRPr="00E868AB" w:rsidRDefault="00F147B3" w:rsidP="00F147B3">
      <w:pPr>
        <w:jc w:val="both"/>
      </w:pPr>
      <w:r w:rsidRPr="00E868AB">
        <w:t xml:space="preserve">                               6) Тариф на тепловую энергию с  1 июля  2017 года по 31 декабря 2017 года</w:t>
      </w:r>
    </w:p>
    <w:p w:rsidR="00F147B3" w:rsidRPr="00E868AB" w:rsidRDefault="00F147B3" w:rsidP="00F147B3">
      <w:pPr>
        <w:jc w:val="both"/>
      </w:pPr>
      <w:r w:rsidRPr="00E868AB">
        <w:t xml:space="preserve">-  для </w:t>
      </w:r>
      <w:r>
        <w:t>потребителей</w:t>
      </w:r>
      <w:r w:rsidRPr="00E868AB">
        <w:t xml:space="preserve">, в случае отсутствия дифференциации тарифов по схеме подключения </w:t>
      </w:r>
    </w:p>
    <w:p w:rsidR="00F147B3" w:rsidRDefault="00F147B3" w:rsidP="00F147B3">
      <w:pPr>
        <w:jc w:val="both"/>
      </w:pPr>
      <w:r w:rsidRPr="00E868AB">
        <w:t xml:space="preserve">                          - 2261,66  руб./Гкал</w:t>
      </w:r>
      <w:r>
        <w:t>»</w:t>
      </w:r>
    </w:p>
    <w:p w:rsidR="00D63FC8" w:rsidRDefault="00D63FC8" w:rsidP="00D63FC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Оплату вышеуказанной публикации гарантируем.</w:t>
      </w:r>
    </w:p>
    <w:p w:rsidR="00D63FC8" w:rsidRPr="00797176" w:rsidRDefault="00D63FC8" w:rsidP="0090709F">
      <w:pPr>
        <w:pStyle w:val="a5"/>
        <w:ind w:firstLine="708"/>
        <w:jc w:val="both"/>
        <w:rPr>
          <w:rFonts w:ascii="Times New Roman" w:eastAsia="Calibri" w:hAnsi="Times New Roman" w:cs="Times New Roman"/>
        </w:rPr>
      </w:pPr>
    </w:p>
    <w:p w:rsidR="00DF421F" w:rsidRPr="00DF421F" w:rsidRDefault="00DF421F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421F" w:rsidRPr="00DF421F" w:rsidRDefault="00DF421F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421F" w:rsidRPr="00DF421F" w:rsidRDefault="00DF421F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421F" w:rsidRPr="00DF421F" w:rsidRDefault="00DF421F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421F" w:rsidRPr="00DF421F" w:rsidRDefault="00D63FC8" w:rsidP="00D63FC8">
      <w:pPr>
        <w:pStyle w:val="a5"/>
        <w:tabs>
          <w:tab w:val="left" w:pos="676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Мордовин И. Ю.</w:t>
      </w:r>
    </w:p>
    <w:p w:rsidR="00DF421F" w:rsidRPr="00DF421F" w:rsidRDefault="00DF421F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421F" w:rsidRPr="00DF421F" w:rsidRDefault="00DF421F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421F" w:rsidRPr="00DF421F" w:rsidRDefault="00DF421F" w:rsidP="00DF421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421F" w:rsidRDefault="00DF421F" w:rsidP="00DF421F">
      <w:pPr>
        <w:pStyle w:val="a4"/>
        <w:spacing w:after="0"/>
      </w:pPr>
    </w:p>
    <w:p w:rsidR="00AB57AA" w:rsidRDefault="00AB57AA"/>
    <w:sectPr w:rsidR="00AB57AA" w:rsidSect="00DF42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2F"/>
    <w:rsid w:val="0000123F"/>
    <w:rsid w:val="00005B4C"/>
    <w:rsid w:val="00007E47"/>
    <w:rsid w:val="00032E96"/>
    <w:rsid w:val="000522D5"/>
    <w:rsid w:val="00065B32"/>
    <w:rsid w:val="00070B7C"/>
    <w:rsid w:val="00071F55"/>
    <w:rsid w:val="00084E02"/>
    <w:rsid w:val="00087BCC"/>
    <w:rsid w:val="000920A7"/>
    <w:rsid w:val="00096A74"/>
    <w:rsid w:val="000B4563"/>
    <w:rsid w:val="000C3730"/>
    <w:rsid w:val="000D1FFE"/>
    <w:rsid w:val="000D3BD8"/>
    <w:rsid w:val="001052AB"/>
    <w:rsid w:val="00105A3A"/>
    <w:rsid w:val="00113FCC"/>
    <w:rsid w:val="00130445"/>
    <w:rsid w:val="0013407B"/>
    <w:rsid w:val="001363B4"/>
    <w:rsid w:val="00141919"/>
    <w:rsid w:val="0014236B"/>
    <w:rsid w:val="001441AB"/>
    <w:rsid w:val="00146E78"/>
    <w:rsid w:val="00174A6F"/>
    <w:rsid w:val="00192D67"/>
    <w:rsid w:val="001967BA"/>
    <w:rsid w:val="001C6194"/>
    <w:rsid w:val="001E5824"/>
    <w:rsid w:val="001E7764"/>
    <w:rsid w:val="001F1EB5"/>
    <w:rsid w:val="00200B87"/>
    <w:rsid w:val="00207539"/>
    <w:rsid w:val="00225978"/>
    <w:rsid w:val="00230B41"/>
    <w:rsid w:val="00236BAA"/>
    <w:rsid w:val="00237FF9"/>
    <w:rsid w:val="00242B6A"/>
    <w:rsid w:val="00245578"/>
    <w:rsid w:val="00252F5D"/>
    <w:rsid w:val="00262F89"/>
    <w:rsid w:val="00264871"/>
    <w:rsid w:val="00270F16"/>
    <w:rsid w:val="002832C3"/>
    <w:rsid w:val="00285D92"/>
    <w:rsid w:val="00292D57"/>
    <w:rsid w:val="002A11DF"/>
    <w:rsid w:val="002A5B65"/>
    <w:rsid w:val="002C595D"/>
    <w:rsid w:val="002D46D9"/>
    <w:rsid w:val="002E0BC2"/>
    <w:rsid w:val="002E4233"/>
    <w:rsid w:val="002E6043"/>
    <w:rsid w:val="002F1D25"/>
    <w:rsid w:val="00311889"/>
    <w:rsid w:val="00314E3D"/>
    <w:rsid w:val="003461F3"/>
    <w:rsid w:val="0035560A"/>
    <w:rsid w:val="003875F4"/>
    <w:rsid w:val="003940E7"/>
    <w:rsid w:val="003A191A"/>
    <w:rsid w:val="003A30BA"/>
    <w:rsid w:val="003A4EE0"/>
    <w:rsid w:val="003B2738"/>
    <w:rsid w:val="003B5F0C"/>
    <w:rsid w:val="003C37C7"/>
    <w:rsid w:val="003C5E20"/>
    <w:rsid w:val="003F2229"/>
    <w:rsid w:val="003F351F"/>
    <w:rsid w:val="004068B2"/>
    <w:rsid w:val="00420CDF"/>
    <w:rsid w:val="0042201E"/>
    <w:rsid w:val="00431AAC"/>
    <w:rsid w:val="00434522"/>
    <w:rsid w:val="00435B8C"/>
    <w:rsid w:val="00442E32"/>
    <w:rsid w:val="0044796A"/>
    <w:rsid w:val="004523E2"/>
    <w:rsid w:val="00452A3B"/>
    <w:rsid w:val="004549FC"/>
    <w:rsid w:val="00456040"/>
    <w:rsid w:val="0045675B"/>
    <w:rsid w:val="004646D0"/>
    <w:rsid w:val="00477438"/>
    <w:rsid w:val="0049674E"/>
    <w:rsid w:val="004B2C8D"/>
    <w:rsid w:val="004B2CC1"/>
    <w:rsid w:val="004B4EA7"/>
    <w:rsid w:val="004C100C"/>
    <w:rsid w:val="004C79C5"/>
    <w:rsid w:val="004E2D85"/>
    <w:rsid w:val="004E714C"/>
    <w:rsid w:val="004F16E3"/>
    <w:rsid w:val="004F3349"/>
    <w:rsid w:val="00510386"/>
    <w:rsid w:val="00513A99"/>
    <w:rsid w:val="00522CD6"/>
    <w:rsid w:val="00533D61"/>
    <w:rsid w:val="00567FEF"/>
    <w:rsid w:val="00575D63"/>
    <w:rsid w:val="00582C6A"/>
    <w:rsid w:val="00583873"/>
    <w:rsid w:val="0059103F"/>
    <w:rsid w:val="00597EAF"/>
    <w:rsid w:val="005A1262"/>
    <w:rsid w:val="005A1EAA"/>
    <w:rsid w:val="005A676B"/>
    <w:rsid w:val="005A6B01"/>
    <w:rsid w:val="005B1478"/>
    <w:rsid w:val="005C0787"/>
    <w:rsid w:val="005D3033"/>
    <w:rsid w:val="005E662F"/>
    <w:rsid w:val="005F22C0"/>
    <w:rsid w:val="00601768"/>
    <w:rsid w:val="0060239C"/>
    <w:rsid w:val="00623128"/>
    <w:rsid w:val="00623763"/>
    <w:rsid w:val="00643D35"/>
    <w:rsid w:val="0064774C"/>
    <w:rsid w:val="0066155A"/>
    <w:rsid w:val="006667FD"/>
    <w:rsid w:val="00675DFA"/>
    <w:rsid w:val="006B754E"/>
    <w:rsid w:val="006C5EDD"/>
    <w:rsid w:val="006C717C"/>
    <w:rsid w:val="006D339D"/>
    <w:rsid w:val="006D39E4"/>
    <w:rsid w:val="006D6BF0"/>
    <w:rsid w:val="006E73C0"/>
    <w:rsid w:val="00715121"/>
    <w:rsid w:val="007216F3"/>
    <w:rsid w:val="00737FF1"/>
    <w:rsid w:val="00765DD4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E5628"/>
    <w:rsid w:val="007F6CD8"/>
    <w:rsid w:val="008024EF"/>
    <w:rsid w:val="008109EC"/>
    <w:rsid w:val="00811C15"/>
    <w:rsid w:val="0081784E"/>
    <w:rsid w:val="0082302F"/>
    <w:rsid w:val="00837809"/>
    <w:rsid w:val="00857A82"/>
    <w:rsid w:val="00865889"/>
    <w:rsid w:val="008701CA"/>
    <w:rsid w:val="00883C9B"/>
    <w:rsid w:val="008901C9"/>
    <w:rsid w:val="00892B45"/>
    <w:rsid w:val="008973B3"/>
    <w:rsid w:val="008A19B4"/>
    <w:rsid w:val="008A2040"/>
    <w:rsid w:val="008A30CB"/>
    <w:rsid w:val="008B211A"/>
    <w:rsid w:val="008B3F22"/>
    <w:rsid w:val="008B4727"/>
    <w:rsid w:val="008C03A0"/>
    <w:rsid w:val="008C098C"/>
    <w:rsid w:val="008D0B91"/>
    <w:rsid w:val="008D7CB1"/>
    <w:rsid w:val="008F4691"/>
    <w:rsid w:val="008F533F"/>
    <w:rsid w:val="009016B7"/>
    <w:rsid w:val="0090709F"/>
    <w:rsid w:val="0091360B"/>
    <w:rsid w:val="00914CB8"/>
    <w:rsid w:val="00936C98"/>
    <w:rsid w:val="0094146C"/>
    <w:rsid w:val="00943FDF"/>
    <w:rsid w:val="00951698"/>
    <w:rsid w:val="009530A7"/>
    <w:rsid w:val="00970BE0"/>
    <w:rsid w:val="00970C58"/>
    <w:rsid w:val="009835A1"/>
    <w:rsid w:val="009944A7"/>
    <w:rsid w:val="009A5FF7"/>
    <w:rsid w:val="009B5CDF"/>
    <w:rsid w:val="009C00D1"/>
    <w:rsid w:val="009C6978"/>
    <w:rsid w:val="009D0CB5"/>
    <w:rsid w:val="009D151D"/>
    <w:rsid w:val="009E1002"/>
    <w:rsid w:val="009F3363"/>
    <w:rsid w:val="009F52AC"/>
    <w:rsid w:val="009F59EC"/>
    <w:rsid w:val="00A012D4"/>
    <w:rsid w:val="00A13404"/>
    <w:rsid w:val="00A14467"/>
    <w:rsid w:val="00A31721"/>
    <w:rsid w:val="00A4550F"/>
    <w:rsid w:val="00A60381"/>
    <w:rsid w:val="00A65E19"/>
    <w:rsid w:val="00A70E65"/>
    <w:rsid w:val="00A724C5"/>
    <w:rsid w:val="00A725A1"/>
    <w:rsid w:val="00A726CE"/>
    <w:rsid w:val="00A74BAD"/>
    <w:rsid w:val="00AB57AA"/>
    <w:rsid w:val="00AD1C14"/>
    <w:rsid w:val="00AE2CC6"/>
    <w:rsid w:val="00AF1C73"/>
    <w:rsid w:val="00B2470F"/>
    <w:rsid w:val="00B30CBF"/>
    <w:rsid w:val="00B3504D"/>
    <w:rsid w:val="00B5102F"/>
    <w:rsid w:val="00B71BBF"/>
    <w:rsid w:val="00B72CE5"/>
    <w:rsid w:val="00BA6F91"/>
    <w:rsid w:val="00BB0A5F"/>
    <w:rsid w:val="00BB1021"/>
    <w:rsid w:val="00BB7B17"/>
    <w:rsid w:val="00BC545D"/>
    <w:rsid w:val="00BC6C32"/>
    <w:rsid w:val="00BD5A22"/>
    <w:rsid w:val="00BD6161"/>
    <w:rsid w:val="00BD7975"/>
    <w:rsid w:val="00BE58BB"/>
    <w:rsid w:val="00BE6574"/>
    <w:rsid w:val="00BF0D0A"/>
    <w:rsid w:val="00BF2BEE"/>
    <w:rsid w:val="00BF3EB5"/>
    <w:rsid w:val="00BF7F50"/>
    <w:rsid w:val="00C059F5"/>
    <w:rsid w:val="00C125B1"/>
    <w:rsid w:val="00C15BD7"/>
    <w:rsid w:val="00C15CCB"/>
    <w:rsid w:val="00C1795D"/>
    <w:rsid w:val="00C2776C"/>
    <w:rsid w:val="00C33805"/>
    <w:rsid w:val="00C375F5"/>
    <w:rsid w:val="00C37AE2"/>
    <w:rsid w:val="00C456E7"/>
    <w:rsid w:val="00C515ED"/>
    <w:rsid w:val="00C57636"/>
    <w:rsid w:val="00C66524"/>
    <w:rsid w:val="00C72405"/>
    <w:rsid w:val="00C8308E"/>
    <w:rsid w:val="00C87B63"/>
    <w:rsid w:val="00C97B1E"/>
    <w:rsid w:val="00CA10FB"/>
    <w:rsid w:val="00CB47E0"/>
    <w:rsid w:val="00CB7BBB"/>
    <w:rsid w:val="00CD0C2E"/>
    <w:rsid w:val="00CE378D"/>
    <w:rsid w:val="00CF1C3D"/>
    <w:rsid w:val="00D0056C"/>
    <w:rsid w:val="00D02523"/>
    <w:rsid w:val="00D0470F"/>
    <w:rsid w:val="00D07BAE"/>
    <w:rsid w:val="00D14425"/>
    <w:rsid w:val="00D1461C"/>
    <w:rsid w:val="00D14A77"/>
    <w:rsid w:val="00D2579E"/>
    <w:rsid w:val="00D341D4"/>
    <w:rsid w:val="00D42088"/>
    <w:rsid w:val="00D63FC8"/>
    <w:rsid w:val="00D71236"/>
    <w:rsid w:val="00D717D5"/>
    <w:rsid w:val="00D725E1"/>
    <w:rsid w:val="00D74FF9"/>
    <w:rsid w:val="00D97446"/>
    <w:rsid w:val="00DA3CDF"/>
    <w:rsid w:val="00DB16C6"/>
    <w:rsid w:val="00DD76BE"/>
    <w:rsid w:val="00DE0A3D"/>
    <w:rsid w:val="00DE2279"/>
    <w:rsid w:val="00DF421F"/>
    <w:rsid w:val="00E00C44"/>
    <w:rsid w:val="00E147C4"/>
    <w:rsid w:val="00E200A8"/>
    <w:rsid w:val="00E2218B"/>
    <w:rsid w:val="00E25295"/>
    <w:rsid w:val="00E353DC"/>
    <w:rsid w:val="00E427B7"/>
    <w:rsid w:val="00E54067"/>
    <w:rsid w:val="00E62782"/>
    <w:rsid w:val="00E62FAA"/>
    <w:rsid w:val="00E723CE"/>
    <w:rsid w:val="00E76663"/>
    <w:rsid w:val="00E81252"/>
    <w:rsid w:val="00E81AC8"/>
    <w:rsid w:val="00E825EA"/>
    <w:rsid w:val="00E8355D"/>
    <w:rsid w:val="00E85361"/>
    <w:rsid w:val="00E94ADD"/>
    <w:rsid w:val="00EA24C0"/>
    <w:rsid w:val="00EA48BB"/>
    <w:rsid w:val="00EA7F52"/>
    <w:rsid w:val="00EB4CD4"/>
    <w:rsid w:val="00EC3D71"/>
    <w:rsid w:val="00ED54D6"/>
    <w:rsid w:val="00ED589C"/>
    <w:rsid w:val="00ED7091"/>
    <w:rsid w:val="00EF3902"/>
    <w:rsid w:val="00F04877"/>
    <w:rsid w:val="00F147B3"/>
    <w:rsid w:val="00F2297D"/>
    <w:rsid w:val="00F54B31"/>
    <w:rsid w:val="00F54E68"/>
    <w:rsid w:val="00F72342"/>
    <w:rsid w:val="00F759D1"/>
    <w:rsid w:val="00F8366F"/>
    <w:rsid w:val="00F97A51"/>
    <w:rsid w:val="00F97D55"/>
    <w:rsid w:val="00FA0F57"/>
    <w:rsid w:val="00FA221F"/>
    <w:rsid w:val="00FA49BE"/>
    <w:rsid w:val="00FA6DF3"/>
    <w:rsid w:val="00FB5FBF"/>
    <w:rsid w:val="00FC153A"/>
    <w:rsid w:val="00FC621A"/>
    <w:rsid w:val="00FC6F43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34522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21F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DF421F"/>
    <w:pPr>
      <w:suppressAutoHyphens w:val="0"/>
      <w:spacing w:before="100" w:beforeAutospacing="1" w:after="119"/>
    </w:pPr>
    <w:rPr>
      <w:lang w:eastAsia="ru-RU"/>
    </w:rPr>
  </w:style>
  <w:style w:type="paragraph" w:styleId="a5">
    <w:name w:val="No Spacing"/>
    <w:uiPriority w:val="1"/>
    <w:qFormat/>
    <w:rsid w:val="00DF4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34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F14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34522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21F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DF421F"/>
    <w:pPr>
      <w:suppressAutoHyphens w:val="0"/>
      <w:spacing w:before="100" w:beforeAutospacing="1" w:after="119"/>
    </w:pPr>
    <w:rPr>
      <w:lang w:eastAsia="ru-RU"/>
    </w:rPr>
  </w:style>
  <w:style w:type="paragraph" w:styleId="a5">
    <w:name w:val="No Spacing"/>
    <w:uiPriority w:val="1"/>
    <w:qFormat/>
    <w:rsid w:val="00DF4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34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F14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</cp:lastModifiedBy>
  <cp:revision>4</cp:revision>
  <cp:lastPrinted>2015-01-16T10:40:00Z</cp:lastPrinted>
  <dcterms:created xsi:type="dcterms:W3CDTF">2014-10-24T08:01:00Z</dcterms:created>
  <dcterms:modified xsi:type="dcterms:W3CDTF">2015-01-16T10:41:00Z</dcterms:modified>
</cp:coreProperties>
</file>